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spacing w:after="298"/>
      </w:pPr>
      <w:r>
        <w:rPr>
          <w:rFonts w:ascii="Times" w:hAnsi="Times" w:cs="Times"/>
          <w:sz w:val="36"/>
          <w:sz-cs w:val="36"/>
          <w:b/>
          <w:spacing w:val="0"/>
        </w:rPr>
        <w:t xml:space="preserve">Welkom bij Roger Ambroos - Zanger, Gitarist &amp; Entertainer</w:t>
      </w:r>
    </w:p>
    <w:p>
      <w:pPr>
        <w:spacing w:after="240"/>
      </w:pPr>
      <w:r>
        <w:rPr>
          <w:rFonts w:ascii="Times" w:hAnsi="Times" w:cs="Times"/>
          <w:sz w:val="24"/>
          <w:sz-cs w:val="24"/>
          <w:spacing w:val="0"/>
        </w:rPr>
        <w:t xml:space="preserve">Ben je op zoek naar live muziek die jouw evenement naar een hoger niveau tilt? Als zanger-gitarist breng ik met passie en energie de perfecte muzikale omlijsting voor jouw feest, borrel, of bedrijfsevenement. Of je nu op zoek bent naar intieme, akoestische optredens met gitaar, zang en mondharmonica, of juist naar een vollere sound met backing tracks voor grotere evenementen—ik zorg voor een onvergetelijke ervaring.</w:t>
      </w:r>
    </w:p>
    <w:p>
      <w:pPr>
        <w:spacing w:after="280"/>
      </w:pPr>
      <w:r>
        <w:rPr>
          <w:rFonts w:ascii="Times" w:hAnsi="Times" w:cs="Times"/>
          <w:sz w:val="28"/>
          <w:sz-cs w:val="28"/>
          <w:b/>
          <w:spacing w:val="0"/>
        </w:rPr>
        <w:t xml:space="preserve">Waarom kiezen voor mij?</w:t>
      </w:r>
    </w:p>
    <w:p>
      <w:pPr>
        <w:ind w:left="720" w:first-line="-720"/>
        <w:spacing w:after="240"/>
      </w:pPr>
      <w:r>
        <w:rPr>
          <w:rFonts w:ascii="Times" w:hAnsi="Times" w:cs="Times"/>
          <w:sz w:val="24"/>
          <w:sz-cs w:val="24"/>
          <w:b/>
        </w:rPr>
        <w:t xml:space="preserve"/>
        <w:tab/>
        <w:t xml:space="preserve">•</w:t>
        <w:tab/>
        <w:t xml:space="preserve"/>
      </w:r>
      <w:r>
        <w:rPr>
          <w:rFonts w:ascii="Times" w:hAnsi="Times" w:cs="Times"/>
          <w:sz w:val="24"/>
          <w:sz-cs w:val="24"/>
          <w:b/>
          <w:spacing w:val="0"/>
        </w:rPr>
        <w:t xml:space="preserve">Veelzijdig repertoire:</w:t>
      </w:r>
      <w:r>
        <w:rPr>
          <w:rFonts w:ascii="Times" w:hAnsi="Times" w:cs="Times"/>
          <w:sz w:val="24"/>
          <w:sz-cs w:val="24"/>
          <w:spacing w:val="0"/>
        </w:rPr>
        <w:t xml:space="preserve"> Ik breng Engelstalige klassiekers uit de pop- en rockmuziek van de jaren ’60 tot de ’90, aangevuld met enkele verrassende moderne hits. Muziek die jong en oud aanspreekt.</w:t>
      </w:r>
    </w:p>
    <w:p>
      <w:pPr>
        <w:ind w:left="720" w:first-line="-720"/>
        <w:spacing w:after="240"/>
      </w:pPr>
      <w:r>
        <w:rPr>
          <w:rFonts w:ascii="Times" w:hAnsi="Times" w:cs="Times"/>
          <w:sz w:val="24"/>
          <w:sz-cs w:val="24"/>
          <w:b/>
        </w:rPr>
        <w:t xml:space="preserve"/>
        <w:tab/>
        <w:t xml:space="preserve">•</w:t>
        <w:tab/>
        <w:t xml:space="preserve"/>
      </w:r>
      <w:r>
        <w:rPr>
          <w:rFonts w:ascii="Times" w:hAnsi="Times" w:cs="Times"/>
          <w:sz w:val="24"/>
          <w:sz-cs w:val="24"/>
          <w:b/>
          <w:spacing w:val="0"/>
        </w:rPr>
        <w:t xml:space="preserve">Flexibiliteit:</w:t>
      </w:r>
      <w:r>
        <w:rPr>
          <w:rFonts w:ascii="Times" w:hAnsi="Times" w:cs="Times"/>
          <w:sz w:val="24"/>
          <w:sz-cs w:val="24"/>
          <w:spacing w:val="0"/>
        </w:rPr>
        <w:t xml:space="preserve"> Mijn optredens zijn volledig aanpasbaar aan de sfeer en grootte van jouw evenement. Of het nu gaat om sfeervolle achtergrondmuziek of een energieke show die de dansvloer vult.</w:t>
      </w:r>
    </w:p>
    <w:p>
      <w:pPr>
        <w:ind w:left="720" w:first-line="-720"/>
        <w:spacing w:after="240"/>
      </w:pPr>
      <w:r>
        <w:rPr>
          <w:rFonts w:ascii="Times" w:hAnsi="Times" w:cs="Times"/>
          <w:sz w:val="24"/>
          <w:sz-cs w:val="24"/>
          <w:b/>
        </w:rPr>
        <w:t xml:space="preserve"/>
        <w:tab/>
        <w:t xml:space="preserve">•</w:t>
        <w:tab/>
        <w:t xml:space="preserve"/>
      </w:r>
      <w:r>
        <w:rPr>
          <w:rFonts w:ascii="Times" w:hAnsi="Times" w:cs="Times"/>
          <w:sz w:val="24"/>
          <w:sz-cs w:val="24"/>
          <w:b/>
          <w:spacing w:val="0"/>
        </w:rPr>
        <w:t xml:space="preserve">Ervaring en professionaliteit:</w:t>
      </w:r>
      <w:r>
        <w:rPr>
          <w:rFonts w:ascii="Times" w:hAnsi="Times" w:cs="Times"/>
          <w:sz w:val="24"/>
          <w:sz-cs w:val="24"/>
          <w:spacing w:val="0"/>
        </w:rPr>
        <w:t xml:space="preserve"> Met meer dan dertig jaar ervaring als live muzikant, zorg ik voor een vlekkeloze uitvoering en een ontspannen samenwerking. Professionaliteit en betrouwbaarheid staan bij mij centraal.</w:t>
      </w:r>
    </w:p>
    <w:p>
      <w:pPr>
        <w:ind w:left="720" w:first-line="-720"/>
        <w:spacing w:after="240"/>
      </w:pPr>
      <w:r>
        <w:rPr>
          <w:rFonts w:ascii="Times" w:hAnsi="Times" w:cs="Times"/>
          <w:sz w:val="24"/>
          <w:sz-cs w:val="24"/>
          <w:b/>
        </w:rPr>
        <w:t xml:space="preserve"/>
        <w:tab/>
        <w:t xml:space="preserve">•</w:t>
        <w:tab/>
        <w:t xml:space="preserve"/>
      </w:r>
      <w:r>
        <w:rPr>
          <w:rFonts w:ascii="Times" w:hAnsi="Times" w:cs="Times"/>
          <w:sz w:val="24"/>
          <w:sz-cs w:val="24"/>
          <w:b/>
          <w:spacing w:val="0"/>
        </w:rPr>
        <w:t xml:space="preserve">Akoestisch of met backing tracks:</w:t>
      </w:r>
      <w:r>
        <w:rPr>
          <w:rFonts w:ascii="Times" w:hAnsi="Times" w:cs="Times"/>
          <w:sz w:val="24"/>
          <w:sz-cs w:val="24"/>
          <w:spacing w:val="0"/>
        </w:rPr>
        <w:t xml:space="preserve"> Voor kleinere, intieme settings kies ik voor een puur akoestische set. Voor grotere of luidere evenementen maak ik gebruik van professionele backing tracks, voor een dynamische en volle sound.</w:t>
      </w:r>
    </w:p>
    <w:p>
      <w:pPr>
        <w:spacing w:after="280"/>
      </w:pPr>
      <w:r>
        <w:rPr>
          <w:rFonts w:ascii="Times" w:hAnsi="Times" w:cs="Times"/>
          <w:sz w:val="28"/>
          <w:sz-cs w:val="28"/>
          <w:b/>
          <w:spacing w:val="0"/>
        </w:rPr>
        <w:t xml:space="preserve">Boek mij voor jouw volgende evenement!</w:t>
      </w:r>
    </w:p>
    <w:p>
      <w:pPr>
        <w:spacing w:after="240"/>
      </w:pPr>
      <w:r>
        <w:rPr>
          <w:rFonts w:ascii="Times" w:hAnsi="Times" w:cs="Times"/>
          <w:sz w:val="24"/>
          <w:sz-cs w:val="24"/>
          <w:spacing w:val="0"/>
        </w:rPr>
        <w:t xml:space="preserve">Wil je jouw evenement naar een hoger niveau tillen met live muziek? Neem vandaag nog contact met mij op voor meer informatie of een vrijblijvende offerte. Laten we samen iets bijzonders maken!</w:t>
      </w:r>
    </w:p>
    <w:p>
      <w:pPr>
        <w:spacing w:after="240"/>
      </w:pPr>
      <w:r>
        <w:rPr>
          <w:rFonts w:ascii="Times" w:hAnsi="Times" w:cs="Times"/>
          <w:sz w:val="24"/>
          <w:sz-cs w:val="24"/>
          <w:b/>
          <w:spacing w:val="0"/>
        </w:rPr>
        <w:t xml:space="preserve">Contactgegevens:</w:t>
      </w:r>
      <w:r>
        <w:rPr>
          <w:rFonts w:ascii="Times" w:hAnsi="Times" w:cs="Times"/>
          <w:sz w:val="24"/>
          <w:sz-cs w:val="24"/>
          <w:spacing w:val="0"/>
        </w:rPr>
        <w:t xml:space="preserve"/>
      </w:r>
    </w:p>
    <w:p>
      <w:pPr>
        <w:ind w:left="720" w:first-line="-720"/>
      </w:pPr>
      <w:r>
        <w:rPr>
          <w:rFonts w:ascii="Times" w:hAnsi="Times" w:cs="Times"/>
          <w:sz w:val="24"/>
          <w:sz-cs w:val="24"/>
          <w:b/>
        </w:rPr>
        <w:t xml:space="preserve"/>
        <w:tab/>
        <w:t xml:space="preserve">•</w:t>
        <w:tab/>
        <w:t xml:space="preserve"/>
      </w:r>
      <w:r>
        <w:rPr>
          <w:rFonts w:ascii="Times" w:hAnsi="Times" w:cs="Times"/>
          <w:sz w:val="24"/>
          <w:sz-cs w:val="24"/>
          <w:b/>
          <w:spacing w:val="0"/>
        </w:rPr>
        <w:t xml:space="preserve">Email:</w:t>
      </w:r>
      <w:r>
        <w:rPr>
          <w:rFonts w:ascii="Times" w:hAnsi="Times" w:cs="Times"/>
          <w:sz w:val="24"/>
          <w:sz-cs w:val="24"/>
          <w:spacing w:val="0"/>
        </w:rPr>
        <w:t xml:space="preserve"> roger.ambroos@gmail.com</w:t>
      </w:r>
    </w:p>
    <w:p>
      <w:pPr>
        <w:ind w:left="720" w:first-line="-720"/>
      </w:pPr>
      <w:r>
        <w:rPr>
          <w:rFonts w:ascii="Times" w:hAnsi="Times" w:cs="Times"/>
          <w:sz w:val="24"/>
          <w:sz-cs w:val="24"/>
          <w:b/>
        </w:rPr>
        <w:t xml:space="preserve"/>
        <w:tab/>
        <w:t xml:space="preserve">•</w:t>
        <w:tab/>
        <w:t xml:space="preserve"/>
      </w:r>
      <w:r>
        <w:rPr>
          <w:rFonts w:ascii="Times" w:hAnsi="Times" w:cs="Times"/>
          <w:sz w:val="24"/>
          <w:sz-cs w:val="24"/>
          <w:b/>
          <w:spacing w:val="0"/>
        </w:rPr>
        <w:t xml:space="preserve">Mobiel:</w:t>
      </w:r>
      <w:r>
        <w:rPr>
          <w:rFonts w:ascii="Times" w:hAnsi="Times" w:cs="Times"/>
          <w:sz w:val="24"/>
          <w:sz-cs w:val="24"/>
          <w:spacing w:val="0"/>
        </w:rPr>
        <w:t xml:space="preserve"> +32 477 211 741</w:t>
      </w:r>
    </w:p>
    <w:p>
      <w:pPr>
        <w:ind w:left="720" w:first-line="-720"/>
      </w:pPr>
      <w:r>
        <w:rPr>
          <w:rFonts w:ascii="Times" w:hAnsi="Times" w:cs="Times"/>
          <w:sz w:val="24"/>
          <w:sz-cs w:val="24"/>
          <w:b/>
        </w:rPr>
        <w:t xml:space="preserve"/>
        <w:tab/>
        <w:t xml:space="preserve">•</w:t>
        <w:tab/>
        <w:t xml:space="preserve"/>
      </w:r>
      <w:r>
        <w:rPr>
          <w:rFonts w:ascii="Times" w:hAnsi="Times" w:cs="Times"/>
          <w:sz w:val="24"/>
          <w:sz-cs w:val="24"/>
          <w:b/>
          <w:spacing w:val="0"/>
        </w:rPr>
        <w:t xml:space="preserve">Website:</w:t>
      </w:r>
      <w:r>
        <w:rPr>
          <w:rFonts w:ascii="Times" w:hAnsi="Times" w:cs="Times"/>
          <w:sz w:val="24"/>
          <w:sz-cs w:val="24"/>
          <w:spacing w:val="0"/>
        </w:rPr>
        <w:t xml:space="preserve"> </w:t>
      </w:r>
      <w:r>
        <w:rPr>
          <w:rFonts w:ascii="Times" w:hAnsi="Times" w:cs="Times"/>
          <w:sz w:val="24"/>
          <w:sz-cs w:val="24"/>
          <w:u w:val="single"/>
          <w:spacing w:val="0"/>
          <w:color w:val="0000E9"/>
        </w:rPr>
        <w:t xml:space="preserve">www.rogerambroos.be</w:t>
      </w:r>
      <w:r>
        <w:rPr>
          <w:rFonts w:ascii="Times" w:hAnsi="Times" w:cs="Times"/>
          <w:sz w:val="24"/>
          <w:sz-cs w:val="24"/>
          <w:spacing w:val="0"/>
        </w:rPr>
        <w:t xml:space="preserve"/>
      </w:r>
    </w:p>
    <w:p>
      <w:pPr>
        <w:ind w:left="720" w:first-line="-720"/>
      </w:pPr>
      <w:r>
        <w:rPr>
          <w:rFonts w:ascii="Times" w:hAnsi="Times" w:cs="Times"/>
          <w:sz w:val="24"/>
          <w:sz-cs w:val="24"/>
          <w:b/>
        </w:rPr>
        <w:t xml:space="preserve"/>
        <w:tab/>
        <w:t xml:space="preserve">•</w:t>
        <w:tab/>
        <w:t xml:space="preserve"/>
      </w:r>
      <w:r>
        <w:rPr>
          <w:rFonts w:ascii="Times" w:hAnsi="Times" w:cs="Times"/>
          <w:sz w:val="24"/>
          <w:sz-cs w:val="24"/>
          <w:b/>
          <w:spacing w:val="0"/>
        </w:rPr>
        <w:t xml:space="preserve">Facebook:</w:t>
      </w:r>
      <w:r>
        <w:rPr>
          <w:rFonts w:ascii="Times" w:hAnsi="Times" w:cs="Times"/>
          <w:sz w:val="24"/>
          <w:sz-cs w:val="24"/>
          <w:spacing w:val="0"/>
        </w:rPr>
        <w:t xml:space="preserve"> </w:t>
      </w:r>
      <w:r>
        <w:rPr>
          <w:rFonts w:ascii="Times" w:hAnsi="Times" w:cs="Times"/>
          <w:sz w:val="24"/>
          <w:sz-cs w:val="24"/>
          <w:u w:val="single"/>
          <w:spacing w:val="0"/>
          <w:color w:val="0000E9"/>
        </w:rPr>
        <w:t xml:space="preserve">Roger Ambroos Akoestisch</w:t>
      </w:r>
      <w:r>
        <w:rPr>
          <w:rFonts w:ascii="Times" w:hAnsi="Times" w:cs="Times"/>
          <w:sz w:val="24"/>
          <w:sz-cs w:val="24"/>
          <w:spacing w:val="0"/>
        </w:rPr>
        <w:t xml:space="preserve"/>
      </w:r>
    </w:p>
    <w:p>
      <w:pPr>
        <w:ind w:left="720" w:first-line="-720"/>
      </w:pPr>
      <w:r>
        <w:rPr>
          <w:rFonts w:ascii="Times" w:hAnsi="Times" w:cs="Times"/>
          <w:sz w:val="24"/>
          <w:sz-cs w:val="24"/>
          <w:b/>
        </w:rPr>
        <w:t xml:space="preserve"/>
        <w:tab/>
        <w:t xml:space="preserve">•</w:t>
        <w:tab/>
        <w:t xml:space="preserve"/>
      </w:r>
      <w:r>
        <w:rPr>
          <w:rFonts w:ascii="Times" w:hAnsi="Times" w:cs="Times"/>
          <w:sz w:val="24"/>
          <w:sz-cs w:val="24"/>
          <w:b/>
          <w:spacing w:val="0"/>
        </w:rPr>
        <w:t xml:space="preserve">YouTube:</w:t>
      </w:r>
      <w:r>
        <w:rPr>
          <w:rFonts w:ascii="Times" w:hAnsi="Times" w:cs="Times"/>
          <w:sz w:val="24"/>
          <w:sz-cs w:val="24"/>
          <w:spacing w:val="0"/>
        </w:rPr>
        <w:t xml:space="preserve"> </w:t>
      </w:r>
      <w:r>
        <w:rPr>
          <w:rFonts w:ascii="Times" w:hAnsi="Times" w:cs="Times"/>
          <w:sz w:val="24"/>
          <w:sz-cs w:val="24"/>
          <w:u w:val="single"/>
          <w:spacing w:val="0"/>
          <w:color w:val="0000E9"/>
        </w:rPr>
        <w:t xml:space="preserve">Roger Ambroos YouTube</w:t>
      </w:r>
      <w:r>
        <w:rPr>
          <w:rFonts w:ascii="Times" w:hAnsi="Times" w:cs="Times"/>
          <w:sz w:val="24"/>
          <w:sz-cs w:val="24"/>
          <w:spacing w:val="0"/>
        </w:rPr>
        <w:t xml:space="preserve"/>
      </w:r>
    </w:p>
    <w:p>
      <w:pPr>
        <w:spacing w:after="280"/>
      </w:pPr>
      <w:r>
        <w:rPr>
          <w:rFonts w:ascii="Times" w:hAnsi="Times" w:cs="Times"/>
          <w:sz w:val="28"/>
          <w:sz-cs w:val="28"/>
          <w:b/>
          <w:spacing w:val="0"/>
        </w:rPr>
        <w:t xml:space="preserve">Tarieven en offerte:</w:t>
      </w:r>
    </w:p>
    <w:p>
      <w:pPr>
        <w:spacing w:after="240"/>
      </w:pPr>
      <w:r>
        <w:rPr>
          <w:rFonts w:ascii="Times" w:hAnsi="Times" w:cs="Times"/>
          <w:sz w:val="24"/>
          <w:sz-cs w:val="24"/>
          <w:spacing w:val="0"/>
        </w:rPr>
        <w:t xml:space="preserve">Een offerte is geheel vrijblijvend en zeven (7) dagen geldig. Alle tarieven zijn in euro en inclusief 6% BTW.</w:t>
      </w:r>
    </w:p>
    <w:p>
      <w:pPr>
        <w:spacing w:after="240"/>
      </w:pPr>
      <w:r>
        <w:rPr>
          <w:rFonts w:ascii="Times" w:hAnsi="Times" w:cs="Times"/>
          <w:sz w:val="24"/>
          <w:sz-cs w:val="24"/>
          <w:b/>
          <w:spacing w:val="0"/>
        </w:rPr>
        <w:t xml:space="preserve">Rekeningnummer:</w:t>
      </w:r>
      <w:r>
        <w:rPr>
          <w:rFonts w:ascii="Times" w:hAnsi="Times" w:cs="Times"/>
          <w:sz w:val="24"/>
          <w:sz-cs w:val="24"/>
          <w:spacing w:val="0"/>
        </w:rPr>
        <w:t xml:space="preserve"> BE42 7360 5098 2254</w:t>
        <w:br/>
        <w:t xml:space="preserve"/>
      </w:r>
      <w:r>
        <w:rPr>
          <w:rFonts w:ascii="Times" w:hAnsi="Times" w:cs="Times"/>
          <w:sz w:val="24"/>
          <w:sz-cs w:val="24"/>
          <w:b/>
          <w:spacing w:val="0"/>
        </w:rPr>
        <w:t xml:space="preserve">BTW-nummer:</w:t>
      </w:r>
      <w:r>
        <w:rPr>
          <w:rFonts w:ascii="Times" w:hAnsi="Times" w:cs="Times"/>
          <w:sz w:val="24"/>
          <w:sz-cs w:val="24"/>
          <w:spacing w:val="0"/>
        </w:rPr>
        <w:t xml:space="preserve"> BE0705.966.592</w:t>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CocoaOOXMLWriter/2566</generator>
</meta>
</file>